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D4" w:rsidRDefault="00837313" w:rsidP="007F5EF1">
      <w:pPr>
        <w:jc w:val="center"/>
      </w:pPr>
      <w:r>
        <w:t>Направление подготовки «Математика и компьютерные науки»</w:t>
      </w:r>
      <w:r w:rsidR="007F5EF1">
        <w:t xml:space="preserve"> </w:t>
      </w:r>
      <w:r>
        <w:t xml:space="preserve">1-й курс «Введение в </w:t>
      </w:r>
    </w:p>
    <w:p w:rsidR="00983C3B" w:rsidRDefault="00837313" w:rsidP="007F5EF1">
      <w:pPr>
        <w:jc w:val="center"/>
      </w:pPr>
      <w:bookmarkStart w:id="0" w:name="_GoBack"/>
      <w:bookmarkEnd w:id="0"/>
      <w:r>
        <w:t>профессиональную деятельность»</w:t>
      </w:r>
    </w:p>
    <w:p w:rsidR="00E663D1" w:rsidRDefault="00E663D1" w:rsidP="00837313">
      <w:pPr>
        <w:pStyle w:val="a3"/>
        <w:jc w:val="center"/>
      </w:pPr>
      <w:r>
        <w:t xml:space="preserve">Часть 1.  </w:t>
      </w:r>
    </w:p>
    <w:p w:rsidR="005168F8" w:rsidRPr="005168F8" w:rsidRDefault="005168F8" w:rsidP="005168F8">
      <w:pPr>
        <w:pStyle w:val="a3"/>
        <w:numPr>
          <w:ilvl w:val="0"/>
          <w:numId w:val="1"/>
        </w:numPr>
      </w:pPr>
      <w:r w:rsidRPr="005168F8">
        <w:t>Понятие информации с точки зрения компьютерных наук</w:t>
      </w:r>
      <w:r w:rsidR="00E33DF8">
        <w:t xml:space="preserve">. </w:t>
      </w:r>
      <w:r w:rsidR="00E33DF8" w:rsidRPr="00E33DF8">
        <w:t>Природа информации – что это такое с точки зрения физики</w:t>
      </w:r>
    </w:p>
    <w:p w:rsidR="005168F8" w:rsidRPr="005168F8" w:rsidRDefault="005168F8" w:rsidP="005168F8">
      <w:pPr>
        <w:pStyle w:val="a3"/>
        <w:numPr>
          <w:ilvl w:val="0"/>
          <w:numId w:val="1"/>
        </w:numPr>
      </w:pPr>
      <w:r w:rsidRPr="005168F8">
        <w:t>Суть концепции информационно-вычислительного натурализма через понятия:</w:t>
      </w:r>
    </w:p>
    <w:p w:rsidR="005168F8" w:rsidRPr="005168F8" w:rsidRDefault="0047378E" w:rsidP="005168F8">
      <w:pPr>
        <w:pStyle w:val="a3"/>
        <w:numPr>
          <w:ilvl w:val="1"/>
          <w:numId w:val="1"/>
        </w:numPr>
      </w:pPr>
      <w:r>
        <w:t xml:space="preserve">Воспринимая </w:t>
      </w:r>
      <w:r w:rsidR="005168F8" w:rsidRPr="005168F8">
        <w:t>первичная информация</w:t>
      </w:r>
    </w:p>
    <w:p w:rsidR="005168F8" w:rsidRPr="005168F8" w:rsidRDefault="005168F8" w:rsidP="005168F8">
      <w:pPr>
        <w:pStyle w:val="a3"/>
        <w:numPr>
          <w:ilvl w:val="1"/>
          <w:numId w:val="1"/>
        </w:numPr>
      </w:pPr>
      <w:r w:rsidRPr="005168F8">
        <w:t>Квантовая информация</w:t>
      </w:r>
    </w:p>
    <w:p w:rsidR="005168F8" w:rsidRPr="005168F8" w:rsidRDefault="005168F8" w:rsidP="005168F8">
      <w:pPr>
        <w:pStyle w:val="a3"/>
        <w:numPr>
          <w:ilvl w:val="1"/>
          <w:numId w:val="1"/>
        </w:numPr>
      </w:pPr>
      <w:r>
        <w:t>Э</w:t>
      </w:r>
      <w:r w:rsidRPr="005168F8">
        <w:t>нтропия</w:t>
      </w:r>
    </w:p>
    <w:p w:rsidR="005168F8" w:rsidRDefault="005168F8" w:rsidP="005168F8">
      <w:pPr>
        <w:pStyle w:val="a3"/>
        <w:numPr>
          <w:ilvl w:val="0"/>
          <w:numId w:val="1"/>
        </w:numPr>
      </w:pPr>
      <w:r>
        <w:t>В</w:t>
      </w:r>
      <w:r w:rsidRPr="005168F8">
        <w:t>иртуальная реальность</w:t>
      </w:r>
      <w:r w:rsidR="00E663D1">
        <w:t xml:space="preserve">. Первые принципы компьютерных наук. </w:t>
      </w:r>
    </w:p>
    <w:p w:rsidR="00837313" w:rsidRDefault="00837313" w:rsidP="005168F8">
      <w:pPr>
        <w:pStyle w:val="a3"/>
        <w:numPr>
          <w:ilvl w:val="0"/>
          <w:numId w:val="1"/>
        </w:numPr>
      </w:pPr>
      <w:r w:rsidRPr="00837313">
        <w:t>Понятие «математика» через  афоризм</w:t>
      </w:r>
      <w:r w:rsidR="005168F8">
        <w:t xml:space="preserve">ы классиков. </w:t>
      </w:r>
      <w:r>
        <w:t xml:space="preserve"> </w:t>
      </w:r>
      <w:r w:rsidRPr="00837313">
        <w:t xml:space="preserve">На что направлен этот курс лекций </w:t>
      </w:r>
    </w:p>
    <w:p w:rsidR="005168F8" w:rsidRDefault="005168F8" w:rsidP="005168F8">
      <w:pPr>
        <w:pStyle w:val="a3"/>
        <w:numPr>
          <w:ilvl w:val="0"/>
          <w:numId w:val="1"/>
        </w:numPr>
      </w:pPr>
      <w:r w:rsidRPr="005168F8">
        <w:t xml:space="preserve">О значении слов и определений  </w:t>
      </w:r>
      <w:r>
        <w:t>для развития научных исследований</w:t>
      </w:r>
      <w:r w:rsidR="0097722F">
        <w:t>.</w:t>
      </w:r>
    </w:p>
    <w:p w:rsidR="00837313" w:rsidRDefault="00837313" w:rsidP="00837313">
      <w:pPr>
        <w:pStyle w:val="a3"/>
        <w:numPr>
          <w:ilvl w:val="0"/>
          <w:numId w:val="1"/>
        </w:numPr>
      </w:pPr>
      <w:r w:rsidRPr="00837313">
        <w:t>Развитие  современной науки: от классической физики  к кибер-физике и компьютерным наукам</w:t>
      </w:r>
      <w:r>
        <w:t>. Суть процесса познания через моделирование</w:t>
      </w:r>
    </w:p>
    <w:p w:rsidR="0097722F" w:rsidRDefault="0097722F" w:rsidP="0097722F">
      <w:pPr>
        <w:pStyle w:val="a3"/>
        <w:numPr>
          <w:ilvl w:val="0"/>
          <w:numId w:val="1"/>
        </w:numPr>
      </w:pPr>
      <w:r>
        <w:t>Фундаментальные задачи компьютерных наук</w:t>
      </w:r>
    </w:p>
    <w:p w:rsidR="00E663D1" w:rsidRPr="00E663D1" w:rsidRDefault="00E663D1" w:rsidP="00E663D1">
      <w:pPr>
        <w:pStyle w:val="a3"/>
        <w:numPr>
          <w:ilvl w:val="0"/>
          <w:numId w:val="1"/>
        </w:numPr>
      </w:pPr>
      <w:r w:rsidRPr="00E663D1">
        <w:t>Каково отношение мера информации Шеннона имеет к смыслу сообщения?</w:t>
      </w:r>
    </w:p>
    <w:p w:rsidR="00E663D1" w:rsidRPr="00E663D1" w:rsidRDefault="00E663D1" w:rsidP="00E663D1">
      <w:pPr>
        <w:pStyle w:val="a3"/>
        <w:numPr>
          <w:ilvl w:val="0"/>
          <w:numId w:val="1"/>
        </w:numPr>
      </w:pPr>
      <w:r w:rsidRPr="00E663D1">
        <w:t xml:space="preserve"> Является ли слово </w:t>
      </w:r>
      <w:proofErr w:type="gramStart"/>
      <w:r w:rsidRPr="00E663D1">
        <w:t>« информация</w:t>
      </w:r>
      <w:proofErr w:type="gramEnd"/>
      <w:r w:rsidRPr="00E663D1">
        <w:t>»  (</w:t>
      </w:r>
      <w:proofErr w:type="spellStart"/>
      <w:r w:rsidRPr="00E663D1">
        <w:t>in_form_ation</w:t>
      </w:r>
      <w:proofErr w:type="spellEnd"/>
      <w:r w:rsidRPr="00E663D1">
        <w:t xml:space="preserve"> …. </w:t>
      </w:r>
      <w:proofErr w:type="spellStart"/>
      <w:r w:rsidRPr="00E663D1">
        <w:t>giving</w:t>
      </w:r>
      <w:proofErr w:type="spellEnd"/>
      <w:r w:rsidRPr="00E663D1">
        <w:t xml:space="preserve"> a </w:t>
      </w:r>
      <w:proofErr w:type="spellStart"/>
      <w:r w:rsidRPr="00E663D1">
        <w:t>form</w:t>
      </w:r>
      <w:proofErr w:type="spellEnd"/>
      <w:r w:rsidRPr="00E663D1">
        <w:t xml:space="preserve"> </w:t>
      </w:r>
      <w:proofErr w:type="spellStart"/>
      <w:r w:rsidRPr="00E663D1">
        <w:t>to</w:t>
      </w:r>
      <w:proofErr w:type="spellEnd"/>
      <w:r w:rsidRPr="00E663D1">
        <w:t xml:space="preserve"> </w:t>
      </w:r>
      <w:proofErr w:type="spellStart"/>
      <w:r w:rsidRPr="00E663D1">
        <w:t>the</w:t>
      </w:r>
      <w:proofErr w:type="spellEnd"/>
      <w:r w:rsidRPr="00E663D1">
        <w:t xml:space="preserve"> …</w:t>
      </w:r>
      <w:proofErr w:type="spellStart"/>
      <w:r w:rsidRPr="00E663D1">
        <w:t>mind</w:t>
      </w:r>
      <w:proofErr w:type="spellEnd"/>
      <w:r w:rsidRPr="00E663D1">
        <w:t xml:space="preserve"> ) существительным или глаголом, обозначающим действие ? </w:t>
      </w:r>
    </w:p>
    <w:p w:rsidR="00E663D1" w:rsidRPr="00E663D1" w:rsidRDefault="00E663D1" w:rsidP="00E663D1">
      <w:pPr>
        <w:pStyle w:val="a3"/>
        <w:numPr>
          <w:ilvl w:val="0"/>
          <w:numId w:val="1"/>
        </w:numPr>
      </w:pPr>
      <w:r w:rsidRPr="00E663D1">
        <w:t>Информация материальна, то есть это форма энергии, или это символьный код, т.е. шаблон-форма?</w:t>
      </w:r>
    </w:p>
    <w:p w:rsidR="00E663D1" w:rsidRPr="00E663D1" w:rsidRDefault="00E663D1" w:rsidP="00E663D1">
      <w:pPr>
        <w:pStyle w:val="a3"/>
        <w:numPr>
          <w:ilvl w:val="0"/>
          <w:numId w:val="1"/>
        </w:numPr>
      </w:pPr>
      <w:r w:rsidRPr="00E663D1">
        <w:t xml:space="preserve">Является ли информация исключительно феноменом, который изменяет состояние сознания  </w:t>
      </w:r>
      <w:proofErr w:type="spellStart"/>
      <w:r w:rsidRPr="00E663D1">
        <w:t>homo</w:t>
      </w:r>
      <w:proofErr w:type="spellEnd"/>
      <w:r w:rsidRPr="00E663D1">
        <w:t xml:space="preserve"> </w:t>
      </w:r>
      <w:proofErr w:type="spellStart"/>
      <w:r w:rsidRPr="00E663D1">
        <w:t>sapience</w:t>
      </w:r>
      <w:proofErr w:type="spellEnd"/>
      <w:r w:rsidRPr="00E663D1">
        <w:t xml:space="preserve"> или все формы жизни также воспринимают информацию? </w:t>
      </w:r>
    </w:p>
    <w:p w:rsidR="00E663D1" w:rsidRDefault="00E663D1" w:rsidP="00E663D1">
      <w:pPr>
        <w:pStyle w:val="a3"/>
        <w:numPr>
          <w:ilvl w:val="0"/>
          <w:numId w:val="1"/>
        </w:numPr>
      </w:pPr>
      <w:r w:rsidRPr="00E663D1">
        <w:t>Существует ли атрибутивная  (объективная) связь между энергией, материей  и информаций? (</w:t>
      </w:r>
      <w:proofErr w:type="spellStart"/>
      <w:r w:rsidRPr="00E663D1">
        <w:t>it</w:t>
      </w:r>
      <w:proofErr w:type="spellEnd"/>
      <w:r w:rsidRPr="00E663D1">
        <w:t xml:space="preserve"> </w:t>
      </w:r>
      <w:proofErr w:type="spellStart"/>
      <w:r w:rsidRPr="00E663D1">
        <w:t>from</w:t>
      </w:r>
      <w:proofErr w:type="spellEnd"/>
      <w:r w:rsidRPr="00E663D1">
        <w:t xml:space="preserve"> </w:t>
      </w:r>
      <w:proofErr w:type="spellStart"/>
      <w:r w:rsidRPr="00E663D1">
        <w:t>bit</w:t>
      </w:r>
      <w:proofErr w:type="spellEnd"/>
      <w:r w:rsidRPr="00E663D1">
        <w:t>)</w:t>
      </w:r>
    </w:p>
    <w:p w:rsidR="00837313" w:rsidRDefault="00BC0B54" w:rsidP="00E663D1">
      <w:pPr>
        <w:pStyle w:val="a3"/>
        <w:numPr>
          <w:ilvl w:val="0"/>
          <w:numId w:val="1"/>
        </w:numPr>
      </w:pPr>
      <w:r>
        <w:t>Что такое информационное воздействие</w:t>
      </w:r>
      <w:r w:rsidR="00C22FBD">
        <w:t>.</w:t>
      </w:r>
    </w:p>
    <w:p w:rsidR="00C22FBD" w:rsidRDefault="00C22FBD" w:rsidP="00837313">
      <w:pPr>
        <w:pStyle w:val="a3"/>
        <w:numPr>
          <w:ilvl w:val="0"/>
          <w:numId w:val="1"/>
        </w:numPr>
      </w:pPr>
      <w:r>
        <w:t xml:space="preserve">Машина Тьюринга, </w:t>
      </w:r>
      <w:r w:rsidR="005168F8">
        <w:t xml:space="preserve">понятие вычислимость и </w:t>
      </w:r>
      <w:proofErr w:type="spellStart"/>
      <w:r w:rsidR="005168F8">
        <w:t>эмерджентность</w:t>
      </w:r>
      <w:proofErr w:type="spellEnd"/>
    </w:p>
    <w:p w:rsidR="00865FAC" w:rsidRDefault="00865FAC" w:rsidP="00837313">
      <w:pPr>
        <w:pStyle w:val="a3"/>
        <w:numPr>
          <w:ilvl w:val="0"/>
          <w:numId w:val="1"/>
        </w:numPr>
      </w:pPr>
      <w:r w:rsidRPr="00865FAC">
        <w:t>Аксиома Архимеда в описании физической реальности</w:t>
      </w:r>
    </w:p>
    <w:p w:rsidR="00865FAC" w:rsidRDefault="00865FAC" w:rsidP="00837313">
      <w:pPr>
        <w:pStyle w:val="a3"/>
        <w:numPr>
          <w:ilvl w:val="0"/>
          <w:numId w:val="1"/>
        </w:numPr>
      </w:pPr>
      <w:r>
        <w:t xml:space="preserve">Подходы к </w:t>
      </w:r>
      <w:r w:rsidRPr="00865FAC">
        <w:t>описанию «мира» с точки зрения математических наук</w:t>
      </w:r>
      <w:r w:rsidR="00E723BE">
        <w:t xml:space="preserve">: от термодинамической  энтропии </w:t>
      </w:r>
      <w:r w:rsidR="00D217DD">
        <w:t xml:space="preserve">Больцмана </w:t>
      </w:r>
      <w:r w:rsidR="00E723BE">
        <w:t>к информации по Хартли</w:t>
      </w:r>
      <w:r w:rsidR="00D217DD">
        <w:t xml:space="preserve">, </w:t>
      </w:r>
      <w:r w:rsidR="00E723BE">
        <w:t xml:space="preserve"> Шеннону</w:t>
      </w:r>
      <w:r w:rsidR="00D217DD">
        <w:t xml:space="preserve"> и Колмогорову</w:t>
      </w:r>
    </w:p>
    <w:p w:rsidR="00BC0B54" w:rsidRDefault="00BC0B54" w:rsidP="00837313">
      <w:pPr>
        <w:pStyle w:val="a3"/>
        <w:numPr>
          <w:ilvl w:val="0"/>
          <w:numId w:val="1"/>
        </w:numPr>
      </w:pPr>
      <w:r>
        <w:t xml:space="preserve">Термодинамика процессов обучения. </w:t>
      </w:r>
    </w:p>
    <w:p w:rsidR="00FA343B" w:rsidRDefault="00FA343B" w:rsidP="00FA343B">
      <w:pPr>
        <w:pStyle w:val="a3"/>
        <w:ind w:left="786"/>
        <w:jc w:val="center"/>
      </w:pPr>
      <w:r>
        <w:t>Часть 2.</w:t>
      </w:r>
    </w:p>
    <w:p w:rsidR="00FA343B" w:rsidRDefault="00FA343B" w:rsidP="001D1238">
      <w:pPr>
        <w:pStyle w:val="a3"/>
        <w:ind w:left="0"/>
      </w:pPr>
      <w:r>
        <w:t xml:space="preserve">18 Принцип </w:t>
      </w:r>
      <w:proofErr w:type="spellStart"/>
      <w:r>
        <w:t>Ландауэра</w:t>
      </w:r>
      <w:proofErr w:type="spellEnd"/>
      <w:r>
        <w:t xml:space="preserve">. Сколько весит один бит информации. </w:t>
      </w:r>
    </w:p>
    <w:p w:rsidR="00FA343B" w:rsidRDefault="00FA343B" w:rsidP="001D1238">
      <w:pPr>
        <w:pStyle w:val="a3"/>
        <w:ind w:left="0"/>
      </w:pPr>
      <w:r>
        <w:t xml:space="preserve">19 Научные принципы 20 и 21 вв. </w:t>
      </w:r>
    </w:p>
    <w:p w:rsidR="00FA343B" w:rsidRDefault="00FA343B" w:rsidP="001D1238">
      <w:pPr>
        <w:pStyle w:val="a3"/>
        <w:ind w:left="0"/>
      </w:pPr>
      <w:r>
        <w:t>20 Мер</w:t>
      </w:r>
      <w:r w:rsidR="00313C30">
        <w:t>ы</w:t>
      </w:r>
      <w:r>
        <w:t xml:space="preserve"> и классы сложности вычислительных алгоритмов</w:t>
      </w:r>
      <w:r w:rsidR="00313C30">
        <w:t xml:space="preserve">. Почему существуют алгоритмически неразрешимые задачи </w:t>
      </w:r>
      <w:r w:rsidR="00313C30" w:rsidRPr="00313C30">
        <w:t>?</w:t>
      </w:r>
    </w:p>
    <w:p w:rsidR="00313C30" w:rsidRDefault="00313C30" w:rsidP="001D1238">
      <w:pPr>
        <w:pStyle w:val="a3"/>
        <w:ind w:left="0"/>
      </w:pPr>
      <w:r>
        <w:t>21 Рейтинг суперкомпьютеров</w:t>
      </w:r>
      <w:r w:rsidR="001D1238">
        <w:t xml:space="preserve"> ТОП 500</w:t>
      </w:r>
      <w:r>
        <w:t>. Влияние на производительность суперкомпьютеров  структуры алгоритмов. СКЦ «Политехнический».</w:t>
      </w:r>
    </w:p>
    <w:p w:rsidR="001D1238" w:rsidRDefault="001D1238" w:rsidP="001D1238">
      <w:pPr>
        <w:pStyle w:val="a3"/>
        <w:ind w:left="0"/>
      </w:pPr>
      <w:r>
        <w:t xml:space="preserve">22 . Является ли интеллект вычислимой функцией. Концепция </w:t>
      </w:r>
      <w:proofErr w:type="spellStart"/>
      <w:r>
        <w:t>экзоинтеллекта</w:t>
      </w:r>
      <w:proofErr w:type="spellEnd"/>
      <w:r>
        <w:t xml:space="preserve"> </w:t>
      </w:r>
    </w:p>
    <w:p w:rsidR="001D1238" w:rsidRDefault="001D1238" w:rsidP="001D1238">
      <w:pPr>
        <w:pStyle w:val="a3"/>
        <w:ind w:left="0"/>
      </w:pPr>
      <w:r>
        <w:t xml:space="preserve">23. Опыт построения механических машин «вычисления» смыла: Р. </w:t>
      </w:r>
      <w:proofErr w:type="spellStart"/>
      <w:r>
        <w:t>Луллий</w:t>
      </w:r>
      <w:proofErr w:type="spellEnd"/>
      <w:r>
        <w:t>, С. Корсаков, К. Гедель</w:t>
      </w:r>
    </w:p>
    <w:p w:rsidR="001D1238" w:rsidRDefault="001D1238" w:rsidP="001D1238">
      <w:pPr>
        <w:pStyle w:val="a3"/>
        <w:ind w:left="0"/>
      </w:pPr>
      <w:r>
        <w:t xml:space="preserve">24. </w:t>
      </w:r>
      <w:proofErr w:type="spellStart"/>
      <w:r>
        <w:t>Г.Лейбниц</w:t>
      </w:r>
      <w:proofErr w:type="spellEnd"/>
      <w:r>
        <w:t xml:space="preserve"> принцип «тождества неразличимых». Проблема тождества цифровых данных</w:t>
      </w:r>
    </w:p>
    <w:p w:rsidR="001D1238" w:rsidRDefault="001D1238" w:rsidP="001D1238">
      <w:pPr>
        <w:pStyle w:val="a3"/>
        <w:ind w:left="0"/>
      </w:pPr>
      <w:r>
        <w:t xml:space="preserve">25.  </w:t>
      </w:r>
      <w:proofErr w:type="spellStart"/>
      <w:r>
        <w:t>К.Попер</w:t>
      </w:r>
      <w:proofErr w:type="spellEnd"/>
      <w:r>
        <w:t xml:space="preserve"> «логика научн6ого исследования». Феномен интеллекта</w:t>
      </w:r>
    </w:p>
    <w:p w:rsidR="001D1238" w:rsidRDefault="001D1238" w:rsidP="001D1238">
      <w:pPr>
        <w:pStyle w:val="a3"/>
        <w:ind w:left="0"/>
      </w:pPr>
      <w:r>
        <w:t>26.  Понятие интеллектуальной рекурсии</w:t>
      </w:r>
      <w:r w:rsidR="007F5EF1">
        <w:t xml:space="preserve"> и цифровая трансформация научных знаний</w:t>
      </w:r>
    </w:p>
    <w:p w:rsidR="007F5EF1" w:rsidRDefault="007F5EF1" w:rsidP="001D1238">
      <w:pPr>
        <w:pStyle w:val="a3"/>
        <w:ind w:left="0"/>
      </w:pPr>
      <w:r>
        <w:t>27. Нейронные сети и системы машинного обучения</w:t>
      </w:r>
      <w:r w:rsidR="002659C9">
        <w:t xml:space="preserve">. Теоретический минимум </w:t>
      </w:r>
      <w:proofErr w:type="spellStart"/>
      <w:r w:rsidR="002659C9">
        <w:t>комп.наук</w:t>
      </w:r>
      <w:proofErr w:type="spellEnd"/>
    </w:p>
    <w:p w:rsidR="001D1238" w:rsidRDefault="007F5EF1" w:rsidP="001D1238">
      <w:pPr>
        <w:pStyle w:val="a3"/>
        <w:ind w:left="0"/>
      </w:pPr>
      <w:r>
        <w:t>28. э</w:t>
      </w:r>
      <w:r w:rsidRPr="007F5EF1">
        <w:t xml:space="preserve">волюция компьютерных наук </w:t>
      </w:r>
      <w:r>
        <w:t xml:space="preserve"> </w:t>
      </w:r>
      <w:r w:rsidRPr="007F5EF1">
        <w:t xml:space="preserve">от машины Корсакова до трансформеров и машины  Геделя  </w:t>
      </w:r>
    </w:p>
    <w:p w:rsidR="007F5EF1" w:rsidRDefault="007F5EF1" w:rsidP="001D1238">
      <w:pPr>
        <w:pStyle w:val="a3"/>
        <w:ind w:left="0"/>
      </w:pPr>
      <w:r>
        <w:t xml:space="preserve">29. </w:t>
      </w:r>
      <w:r w:rsidRPr="007F5EF1">
        <w:t xml:space="preserve">Перевод проблем </w:t>
      </w:r>
      <w:r>
        <w:t xml:space="preserve">математики и компьютерных наук в </w:t>
      </w:r>
      <w:r w:rsidRPr="007F5EF1">
        <w:t xml:space="preserve"> лингвистическую плоскости</w:t>
      </w:r>
    </w:p>
    <w:p w:rsidR="007F5EF1" w:rsidRDefault="007F5EF1" w:rsidP="001D1238">
      <w:pPr>
        <w:pStyle w:val="a3"/>
        <w:ind w:left="0"/>
      </w:pPr>
      <w:proofErr w:type="gramStart"/>
      <w:r>
        <w:t xml:space="preserve">30  </w:t>
      </w:r>
      <w:r w:rsidRPr="007F5EF1">
        <w:t>Гипотеза</w:t>
      </w:r>
      <w:proofErr w:type="gramEnd"/>
      <w:r w:rsidRPr="007F5EF1">
        <w:t>: Больше данных – выше точность</w:t>
      </w:r>
      <w:r>
        <w:t xml:space="preserve">. Это так </w:t>
      </w:r>
      <w:r w:rsidRPr="007F5EF1">
        <w:t xml:space="preserve"> ?</w:t>
      </w:r>
    </w:p>
    <w:p w:rsidR="007F5EF1" w:rsidRDefault="007F5EF1" w:rsidP="001D1238">
      <w:pPr>
        <w:pStyle w:val="a3"/>
        <w:ind w:left="0"/>
      </w:pPr>
      <w:r>
        <w:t xml:space="preserve">31. Эволюция технологий: </w:t>
      </w:r>
      <w:r w:rsidRPr="007F5EF1">
        <w:t>от программного автомата к трансформеру-интерпретатору</w:t>
      </w:r>
    </w:p>
    <w:p w:rsidR="007F5EF1" w:rsidRDefault="007F5EF1" w:rsidP="001D1238">
      <w:pPr>
        <w:pStyle w:val="a3"/>
        <w:ind w:left="0"/>
      </w:pPr>
      <w:r>
        <w:t xml:space="preserve">32  </w:t>
      </w:r>
      <w:r w:rsidRPr="007F5EF1">
        <w:t>Двухконтурная когнитивная модель процессов вычислений в ЦКП «Политехнический»</w:t>
      </w:r>
    </w:p>
    <w:p w:rsidR="00837313" w:rsidRDefault="007F5EF1" w:rsidP="00BC4F36">
      <w:pPr>
        <w:pStyle w:val="a3"/>
        <w:ind w:left="0"/>
      </w:pPr>
      <w:r>
        <w:t xml:space="preserve">33. </w:t>
      </w:r>
      <w:r w:rsidRPr="007F5EF1">
        <w:t>Сравнение понятия «со</w:t>
      </w:r>
      <w:r w:rsidR="00BC4F36">
        <w:t>з</w:t>
      </w:r>
      <w:r w:rsidRPr="007F5EF1">
        <w:t>нания» и процесса вычислений</w:t>
      </w:r>
      <w:r w:rsidR="002659C9">
        <w:t xml:space="preserve">. </w:t>
      </w:r>
      <w:proofErr w:type="spellStart"/>
      <w:r w:rsidR="002659C9">
        <w:t>Мультимодальность</w:t>
      </w:r>
      <w:proofErr w:type="spellEnd"/>
      <w:r w:rsidR="002659C9">
        <w:t xml:space="preserve"> описания.</w:t>
      </w:r>
      <w:r w:rsidRPr="007F5EF1">
        <w:t xml:space="preserve">  </w:t>
      </w:r>
      <w:r>
        <w:t xml:space="preserve"> </w:t>
      </w:r>
    </w:p>
    <w:sectPr w:rsidR="0083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7C4B"/>
    <w:multiLevelType w:val="hybridMultilevel"/>
    <w:tmpl w:val="122C6262"/>
    <w:lvl w:ilvl="0" w:tplc="9B12663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554DEC"/>
    <w:multiLevelType w:val="hybridMultilevel"/>
    <w:tmpl w:val="4176B5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EE119D"/>
    <w:multiLevelType w:val="hybridMultilevel"/>
    <w:tmpl w:val="F46C9068"/>
    <w:lvl w:ilvl="0" w:tplc="9B126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7165E"/>
    <w:multiLevelType w:val="hybridMultilevel"/>
    <w:tmpl w:val="80BC419C"/>
    <w:lvl w:ilvl="0" w:tplc="9B126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13"/>
    <w:rsid w:val="001D1238"/>
    <w:rsid w:val="002659C9"/>
    <w:rsid w:val="00313C30"/>
    <w:rsid w:val="0047378E"/>
    <w:rsid w:val="005168F8"/>
    <w:rsid w:val="007F5EF1"/>
    <w:rsid w:val="00837313"/>
    <w:rsid w:val="00865FAC"/>
    <w:rsid w:val="0097722F"/>
    <w:rsid w:val="00983C3B"/>
    <w:rsid w:val="00BC0B54"/>
    <w:rsid w:val="00BC4F36"/>
    <w:rsid w:val="00C22FBD"/>
    <w:rsid w:val="00D045D4"/>
    <w:rsid w:val="00D217DD"/>
    <w:rsid w:val="00E33DF8"/>
    <w:rsid w:val="00E663D1"/>
    <w:rsid w:val="00E723BE"/>
    <w:rsid w:val="00FA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79B5"/>
  <w15:chartTrackingRefBased/>
  <w15:docId w15:val="{F8876069-BC39-489B-8111-9A106510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Заборовский Владимир Сергеевич</dc:creator>
  <cp:keywords/>
  <dc:description/>
  <cp:lastModifiedBy>IPMEIT</cp:lastModifiedBy>
  <cp:revision>4</cp:revision>
  <dcterms:created xsi:type="dcterms:W3CDTF">2023-05-18T10:47:00Z</dcterms:created>
  <dcterms:modified xsi:type="dcterms:W3CDTF">2023-05-18T12:37:00Z</dcterms:modified>
</cp:coreProperties>
</file>